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752475" cy="93511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3511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Confident. Considerate. Creative.</w:t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CLATSKANIE SCHOOL DISTRICT SCHOOL BOARD MEETING SITUATION SHEET</w:t>
      </w:r>
    </w:p>
    <w:p w:rsidR="00000000" w:rsidDel="00000000" w:rsidP="00000000" w:rsidRDefault="00000000" w:rsidRPr="00000000" w14:paraId="00000006">
      <w:pP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May 2026 SOCIAL STUDIES ADOPTION</w:t>
      </w:r>
    </w:p>
    <w:p w:rsidR="00000000" w:rsidDel="00000000" w:rsidP="00000000" w:rsidRDefault="00000000" w:rsidRPr="00000000" w14:paraId="00000008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DATE: 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Board Meeting on May 18, 2026</w:t>
      </w:r>
    </w:p>
    <w:p w:rsidR="00000000" w:rsidDel="00000000" w:rsidP="00000000" w:rsidRDefault="00000000" w:rsidRPr="00000000" w14:paraId="0000000B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PRESENTOR:</w:t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Danielle Hudson, Superintendent</w:t>
      </w:r>
    </w:p>
    <w:p w:rsidR="00000000" w:rsidDel="00000000" w:rsidP="00000000" w:rsidRDefault="00000000" w:rsidRPr="00000000" w14:paraId="0000000E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POLICY ISSUE/ SITUATION: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Discuss Social Studies Adoption of Curriculum for grade 5-8 and High School Courses </w:t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RECOMMENDATION:</w:t>
      </w:r>
    </w:p>
    <w:p w:rsidR="00000000" w:rsidDel="00000000" w:rsidP="00000000" w:rsidRDefault="00000000" w:rsidRPr="00000000" w14:paraId="00000013">
      <w:pPr>
        <w:rPr>
          <w:color w:val="222222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rtl w:val="0"/>
        </w:rPr>
        <w:t xml:space="preserve">For grades 5 - 6: </w:t>
      </w:r>
      <w:r w:rsidDel="00000000" w:rsidR="00000000" w:rsidRPr="00000000">
        <w:rPr>
          <w:color w:val="222222"/>
          <w:sz w:val="24"/>
          <w:szCs w:val="24"/>
          <w:highlight w:val="white"/>
          <w:rtl w:val="0"/>
        </w:rPr>
        <w:t xml:space="preserve">Savvas: My world interactive Social Studies Building our country (workbook form) and My world Interactive Social Studies Growth of our Nation</w:t>
      </w:r>
    </w:p>
    <w:p w:rsidR="00000000" w:rsidDel="00000000" w:rsidP="00000000" w:rsidRDefault="00000000" w:rsidRPr="00000000" w14:paraId="00000014">
      <w:pPr>
        <w:rPr>
          <w:color w:val="222222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highlight w:val="white"/>
          <w:rtl w:val="0"/>
        </w:rPr>
        <w:t xml:space="preserve">For g</w:t>
      </w:r>
      <w:r w:rsidDel="00000000" w:rsidR="00000000" w:rsidRPr="00000000">
        <w:rPr>
          <w:sz w:val="24"/>
          <w:szCs w:val="24"/>
          <w:rtl w:val="0"/>
        </w:rPr>
        <w:t xml:space="preserve">rades 7- 8: Savvas My World Interactive Geography: Eastern Hemisphere and </w:t>
      </w:r>
      <w:r w:rsidDel="00000000" w:rsidR="00000000" w:rsidRPr="00000000">
        <w:rPr>
          <w:rFonts w:ascii="Arial" w:cs="Arial" w:eastAsia="Arial" w:hAnsi="Arial"/>
          <w:color w:val="222222"/>
          <w:highlight w:val="white"/>
          <w:rtl w:val="0"/>
        </w:rPr>
        <w:t xml:space="preserve">Savvas My World Interactive American History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hd w:fill="ffffff" w:val="clear"/>
        <w:rPr>
          <w:rFonts w:ascii="Arial" w:cs="Arial" w:eastAsia="Arial" w:hAnsi="Arial"/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rtl w:val="0"/>
        </w:rPr>
        <w:t xml:space="preserve">For World Geography: Cengage (National Geographic) World Cultures and Geography</w:t>
      </w:r>
    </w:p>
    <w:p w:rsidR="00000000" w:rsidDel="00000000" w:rsidP="00000000" w:rsidRDefault="00000000" w:rsidRPr="00000000" w14:paraId="00000018">
      <w:pPr>
        <w:shd w:fill="ffffff" w:val="clear"/>
        <w:rPr>
          <w:rFonts w:ascii="Arial" w:cs="Arial" w:eastAsia="Arial" w:hAnsi="Arial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hd w:fill="ffffff" w:val="clear"/>
        <w:rPr>
          <w:rFonts w:ascii="Arial" w:cs="Arial" w:eastAsia="Arial" w:hAnsi="Arial"/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rtl w:val="0"/>
        </w:rPr>
        <w:t xml:space="preserve">For US History: Cengage (National Geographic) -US History: America Through the Lens, 1877 to the Present</w:t>
      </w:r>
    </w:p>
    <w:p w:rsidR="00000000" w:rsidDel="00000000" w:rsidP="00000000" w:rsidRDefault="00000000" w:rsidRPr="00000000" w14:paraId="0000001A">
      <w:pPr>
        <w:shd w:fill="ffffff" w:val="clear"/>
        <w:rPr>
          <w:rFonts w:ascii="Arial" w:cs="Arial" w:eastAsia="Arial" w:hAnsi="Arial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ffffff" w:val="clear"/>
        <w:rPr>
          <w:rFonts w:ascii="Arial" w:cs="Arial" w:eastAsia="Arial" w:hAnsi="Arial"/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rtl w:val="0"/>
        </w:rPr>
        <w:t xml:space="preserve">For American Government: Cengage (National Geographic) American Government </w:t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DOCUMENT(S):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sectPr>
      <w:footerReference r:id="rId8" w:type="default"/>
      <w:pgSz w:h="15840" w:w="12240" w:orient="portrait"/>
      <w:pgMar w:bottom="720" w:top="72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rPr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jc w:val="center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Clatskanie School District</w:t>
    </w:r>
  </w:p>
  <w:p w:rsidR="00000000" w:rsidDel="00000000" w:rsidP="00000000" w:rsidRDefault="00000000" w:rsidRPr="00000000" w14:paraId="00000026">
    <w:pPr>
      <w:jc w:val="center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660 Bryant St., PO Box 678 Clatskanie, OR. 97016</w:t>
    </w:r>
  </w:p>
  <w:p w:rsidR="00000000" w:rsidDel="00000000" w:rsidP="00000000" w:rsidRDefault="00000000" w:rsidRPr="00000000" w14:paraId="00000027">
    <w:pPr>
      <w:jc w:val="center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Office: 503-728-0587 FAX: 503-728-0608</w:t>
    </w:r>
  </w:p>
  <w:p w:rsidR="00000000" w:rsidDel="00000000" w:rsidP="00000000" w:rsidRDefault="00000000" w:rsidRPr="00000000" w14:paraId="00000028">
    <w:pPr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/>
    <w:rPr>
      <w:rFonts w:ascii="Times New Roman" w:cs="Times New Roman" w:eastAsia="Times New Roman" w:hAnsi="Times New Roman"/>
      <w:b w:val="1"/>
      <w:bCs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n3pINL0n1F/3wq2d0eXYU76jlg==">CgMxLjA4AHIhMVR0RXRfc1pha0NzQ01wQTAtTmR4SnJ6ZzVwemVvLW90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